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-128270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331F30" w:rsidRDefault="00331F30"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Karar Sayısı     :</w:t>
      </w:r>
      <w:r w:rsidR="00A14693">
        <w:rPr>
          <w:sz w:val="24"/>
          <w:szCs w:val="24"/>
        </w:rPr>
        <w:t xml:space="preserve"> 53</w:t>
      </w:r>
      <w:r w:rsidR="00E73EBA">
        <w:rPr>
          <w:sz w:val="24"/>
          <w:szCs w:val="24"/>
        </w:rPr>
        <w:t>9</w:t>
      </w:r>
      <w:r>
        <w:rPr>
          <w:sz w:val="24"/>
          <w:szCs w:val="24"/>
        </w:rPr>
        <w:t xml:space="preserve"> </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E73EBA">
        <w:rPr>
          <w:sz w:val="24"/>
          <w:szCs w:val="24"/>
        </w:rPr>
        <w:t>08</w:t>
      </w:r>
      <w:r w:rsidR="00040D89" w:rsidRPr="00C73B36">
        <w:rPr>
          <w:sz w:val="24"/>
          <w:szCs w:val="24"/>
        </w:rPr>
        <w:t>/</w:t>
      </w:r>
      <w:r w:rsidR="00A14693">
        <w:rPr>
          <w:sz w:val="24"/>
          <w:szCs w:val="24"/>
        </w:rPr>
        <w:t>09</w:t>
      </w:r>
      <w:r w:rsidR="00040D89" w:rsidRPr="00C73B36">
        <w:rPr>
          <w:sz w:val="24"/>
          <w:szCs w:val="24"/>
        </w:rPr>
        <w:t xml:space="preserve">/2014 tarih ve </w:t>
      </w:r>
      <w:r w:rsidR="00D05567" w:rsidRPr="00C73B36">
        <w:rPr>
          <w:sz w:val="24"/>
          <w:szCs w:val="24"/>
        </w:rPr>
        <w:t xml:space="preserve"> </w:t>
      </w:r>
      <w:r w:rsidR="00E73EBA">
        <w:rPr>
          <w:sz w:val="24"/>
          <w:szCs w:val="24"/>
        </w:rPr>
        <w:t>371</w:t>
      </w:r>
      <w:r w:rsidR="00A14693">
        <w:rPr>
          <w:sz w:val="24"/>
          <w:szCs w:val="24"/>
        </w:rPr>
        <w:t xml:space="preserve"> s</w:t>
      </w:r>
      <w:r w:rsidR="00D05567">
        <w:rPr>
          <w:sz w:val="24"/>
          <w:szCs w:val="24"/>
        </w:rPr>
        <w:t>ayılı</w:t>
      </w:r>
      <w:r>
        <w:rPr>
          <w:sz w:val="24"/>
          <w:szCs w:val="24"/>
        </w:rPr>
        <w:t xml:space="preserve"> </w:t>
      </w:r>
      <w:r w:rsidR="00A14693">
        <w:rPr>
          <w:sz w:val="24"/>
          <w:szCs w:val="24"/>
        </w:rPr>
        <w:t>k</w:t>
      </w:r>
      <w:r>
        <w:rPr>
          <w:sz w:val="24"/>
          <w:szCs w:val="24"/>
        </w:rPr>
        <w:t xml:space="preserve">ararı ile </w:t>
      </w:r>
      <w:r w:rsidR="00E73EBA">
        <w:rPr>
          <w:sz w:val="24"/>
          <w:szCs w:val="24"/>
        </w:rPr>
        <w:t>Plan ve Bütçe</w:t>
      </w:r>
      <w:r w:rsidR="00A14693" w:rsidRPr="006B4679">
        <w:rPr>
          <w:sz w:val="24"/>
          <w:szCs w:val="24"/>
        </w:rPr>
        <w:t xml:space="preserve"> </w:t>
      </w:r>
      <w:r w:rsidR="00BD1921">
        <w:rPr>
          <w:sz w:val="24"/>
          <w:szCs w:val="24"/>
        </w:rPr>
        <w:t>Komisyo</w:t>
      </w:r>
      <w:r w:rsidR="00040D89">
        <w:rPr>
          <w:sz w:val="24"/>
          <w:szCs w:val="24"/>
        </w:rPr>
        <w:t>nu</w:t>
      </w:r>
      <w:r w:rsidR="00A14693">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291943">
        <w:rPr>
          <w:sz w:val="24"/>
          <w:szCs w:val="24"/>
        </w:rPr>
        <w:t>Sosyal ve Kültürel Tesisin (</w:t>
      </w:r>
      <w:proofErr w:type="spellStart"/>
      <w:r w:rsidR="00291943">
        <w:rPr>
          <w:sz w:val="24"/>
          <w:szCs w:val="24"/>
        </w:rPr>
        <w:t>Cemevi'nin</w:t>
      </w:r>
      <w:proofErr w:type="spellEnd"/>
      <w:r w:rsidR="00291943">
        <w:rPr>
          <w:sz w:val="24"/>
          <w:szCs w:val="24"/>
        </w:rPr>
        <w:t>) yapım işi</w:t>
      </w:r>
      <w:r w:rsidR="00040D89">
        <w:rPr>
          <w:bCs/>
          <w:sz w:val="24"/>
          <w:szCs w:val="24"/>
        </w:rPr>
        <w:t>”</w:t>
      </w:r>
      <w:r w:rsidR="00040D89">
        <w:rPr>
          <w:sz w:val="24"/>
          <w:szCs w:val="24"/>
        </w:rPr>
        <w:t xml:space="preserve"> </w:t>
      </w:r>
      <w:r w:rsidR="00D07FEB">
        <w:rPr>
          <w:sz w:val="24"/>
          <w:szCs w:val="24"/>
        </w:rPr>
        <w:t xml:space="preserve">ile ilgili </w:t>
      </w:r>
      <w:r w:rsidR="00E73EBA">
        <w:rPr>
          <w:sz w:val="24"/>
          <w:szCs w:val="24"/>
        </w:rPr>
        <w:t>09</w:t>
      </w:r>
      <w:r w:rsidR="00D07FEB">
        <w:rPr>
          <w:sz w:val="24"/>
          <w:szCs w:val="24"/>
        </w:rPr>
        <w:t>/</w:t>
      </w:r>
      <w:r w:rsidR="00A14693">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291943" w:rsidRPr="00C73B36" w:rsidRDefault="00291943" w:rsidP="00291943">
      <w:pPr>
        <w:ind w:firstLine="708"/>
        <w:jc w:val="both"/>
        <w:rPr>
          <w:sz w:val="24"/>
          <w:szCs w:val="24"/>
        </w:rPr>
      </w:pPr>
      <w:r w:rsidRPr="002C3656">
        <w:rPr>
          <w:sz w:val="24"/>
          <w:szCs w:val="24"/>
        </w:rPr>
        <w:t xml:space="preserve">Mersin </w:t>
      </w:r>
      <w:r w:rsidRPr="00C73B36">
        <w:rPr>
          <w:sz w:val="24"/>
          <w:szCs w:val="24"/>
        </w:rPr>
        <w:t xml:space="preserve">Büyükşehir Belediye Meclisi’nin </w:t>
      </w:r>
      <w:r>
        <w:rPr>
          <w:sz w:val="24"/>
          <w:szCs w:val="24"/>
        </w:rPr>
        <w:t>08</w:t>
      </w:r>
      <w:r w:rsidRPr="00C73B36">
        <w:rPr>
          <w:sz w:val="24"/>
          <w:szCs w:val="24"/>
        </w:rPr>
        <w:t>/0</w:t>
      </w:r>
      <w:r>
        <w:rPr>
          <w:sz w:val="24"/>
          <w:szCs w:val="24"/>
        </w:rPr>
        <w:t>9</w:t>
      </w:r>
      <w:r w:rsidRPr="00C73B36">
        <w:rPr>
          <w:sz w:val="24"/>
          <w:szCs w:val="24"/>
        </w:rPr>
        <w:t xml:space="preserve">/2014 tarih ve </w:t>
      </w:r>
      <w:r>
        <w:rPr>
          <w:sz w:val="24"/>
          <w:szCs w:val="24"/>
        </w:rPr>
        <w:t>371</w:t>
      </w:r>
      <w:r w:rsidRPr="00C73B36">
        <w:rPr>
          <w:sz w:val="24"/>
          <w:szCs w:val="24"/>
        </w:rPr>
        <w:t xml:space="preserve"> sayılı ara kararı ile Plan ve Bütçe Komisyonuna havale edilen,</w:t>
      </w:r>
      <w:r w:rsidRPr="002F6CDD">
        <w:rPr>
          <w:sz w:val="24"/>
          <w:szCs w:val="24"/>
        </w:rPr>
        <w:t xml:space="preserve"> </w:t>
      </w:r>
      <w:r>
        <w:rPr>
          <w:sz w:val="24"/>
          <w:szCs w:val="24"/>
        </w:rPr>
        <w:t>“</w:t>
      </w:r>
      <w:r w:rsidRPr="00047F84">
        <w:rPr>
          <w:bCs/>
          <w:color w:val="000000"/>
          <w:sz w:val="24"/>
          <w:szCs w:val="24"/>
        </w:rPr>
        <w:t xml:space="preserve">Hacı </w:t>
      </w:r>
      <w:proofErr w:type="spellStart"/>
      <w:r w:rsidRPr="00047F84">
        <w:rPr>
          <w:bCs/>
          <w:color w:val="000000"/>
          <w:sz w:val="24"/>
          <w:szCs w:val="24"/>
        </w:rPr>
        <w:t>Bektaş</w:t>
      </w:r>
      <w:proofErr w:type="spellEnd"/>
      <w:r w:rsidRPr="00047F84">
        <w:rPr>
          <w:bCs/>
          <w:color w:val="000000"/>
          <w:sz w:val="24"/>
          <w:szCs w:val="24"/>
        </w:rPr>
        <w:t xml:space="preserve"> Veli Anadolu Kültür Vakfı Mersin Şubesi’nin, 2014 yılında başlayıp 2015 yılında tamamlanmasını planladığı</w:t>
      </w:r>
      <w:r>
        <w:rPr>
          <w:bCs/>
          <w:color w:val="000000"/>
          <w:sz w:val="24"/>
          <w:szCs w:val="24"/>
        </w:rPr>
        <w:t xml:space="preserve">, Mersin İli, </w:t>
      </w:r>
      <w:proofErr w:type="spellStart"/>
      <w:r>
        <w:rPr>
          <w:bCs/>
          <w:color w:val="000000"/>
          <w:sz w:val="24"/>
          <w:szCs w:val="24"/>
        </w:rPr>
        <w:t>Toroslar</w:t>
      </w:r>
      <w:proofErr w:type="spellEnd"/>
      <w:r>
        <w:rPr>
          <w:bCs/>
          <w:color w:val="000000"/>
          <w:sz w:val="24"/>
          <w:szCs w:val="24"/>
        </w:rPr>
        <w:t xml:space="preserve"> İlçesi, Çavuşlu Mahallesi, 4 ada, 10 numaralı p</w:t>
      </w:r>
      <w:r w:rsidRPr="00047F84">
        <w:rPr>
          <w:bCs/>
          <w:color w:val="000000"/>
          <w:sz w:val="24"/>
          <w:szCs w:val="24"/>
        </w:rPr>
        <w:t xml:space="preserve">arselde bulunan </w:t>
      </w:r>
      <w:smartTag w:uri="urn:schemas-microsoft-com:office:smarttags" w:element="metricconverter">
        <w:smartTagPr>
          <w:attr w:name="ProductID" w:val="3.128,46 metrekare"/>
        </w:smartTagPr>
        <w:r w:rsidRPr="00047F84">
          <w:rPr>
            <w:bCs/>
            <w:color w:val="000000"/>
            <w:sz w:val="24"/>
            <w:szCs w:val="24"/>
          </w:rPr>
          <w:t>3.128,46 metrekare</w:t>
        </w:r>
      </w:smartTag>
      <w:r w:rsidRPr="00047F84">
        <w:rPr>
          <w:bCs/>
          <w:color w:val="000000"/>
          <w:sz w:val="24"/>
          <w:szCs w:val="24"/>
        </w:rPr>
        <w:t xml:space="preserve"> yüz</w:t>
      </w:r>
      <w:r>
        <w:rPr>
          <w:bCs/>
          <w:color w:val="000000"/>
          <w:sz w:val="24"/>
          <w:szCs w:val="24"/>
        </w:rPr>
        <w:t xml:space="preserve"> </w:t>
      </w:r>
      <w:r w:rsidRPr="00047F84">
        <w:rPr>
          <w:bCs/>
          <w:color w:val="000000"/>
          <w:sz w:val="24"/>
          <w:szCs w:val="24"/>
        </w:rPr>
        <w:t>ölçümlü alan üzerine projesi çizilmiş olan S</w:t>
      </w:r>
      <w:r>
        <w:rPr>
          <w:bCs/>
          <w:color w:val="000000"/>
          <w:sz w:val="24"/>
          <w:szCs w:val="24"/>
        </w:rPr>
        <w:t>osyal ve Kültürel Tesisin (</w:t>
      </w:r>
      <w:proofErr w:type="spellStart"/>
      <w:r>
        <w:rPr>
          <w:bCs/>
          <w:color w:val="000000"/>
          <w:sz w:val="24"/>
          <w:szCs w:val="24"/>
        </w:rPr>
        <w:t>Cemevi</w:t>
      </w:r>
      <w:r w:rsidRPr="00047F84">
        <w:rPr>
          <w:bCs/>
          <w:color w:val="000000"/>
          <w:sz w:val="24"/>
          <w:szCs w:val="24"/>
        </w:rPr>
        <w:t>’nin</w:t>
      </w:r>
      <w:proofErr w:type="spellEnd"/>
      <w:r>
        <w:rPr>
          <w:bCs/>
          <w:color w:val="000000"/>
          <w:sz w:val="24"/>
          <w:szCs w:val="24"/>
        </w:rPr>
        <w:t>)</w:t>
      </w:r>
      <w:r w:rsidRPr="00047F84">
        <w:rPr>
          <w:bCs/>
          <w:color w:val="000000"/>
          <w:sz w:val="24"/>
          <w:szCs w:val="24"/>
        </w:rPr>
        <w:t xml:space="preserve"> yapım işinin 1.500.000,00 TL’sinin Kültür ve Sosyal İşler Dairesi Başkanlığı 2014 Mali Yılı Bütçesinden karşılanması</w:t>
      </w:r>
      <w:r>
        <w:rPr>
          <w:bCs/>
          <w:sz w:val="24"/>
          <w:szCs w:val="24"/>
        </w:rPr>
        <w:t>”</w:t>
      </w:r>
      <w:r>
        <w:rPr>
          <w:sz w:val="24"/>
          <w:szCs w:val="24"/>
        </w:rPr>
        <w:t xml:space="preserve"> ile</w:t>
      </w:r>
      <w:r w:rsidRPr="00C73B36">
        <w:rPr>
          <w:sz w:val="24"/>
          <w:szCs w:val="24"/>
        </w:rPr>
        <w:t xml:space="preserve"> ilgili teklifin komisyonumuz tarafından incelenmesi neticesinde;</w:t>
      </w:r>
    </w:p>
    <w:p w:rsidR="00291943" w:rsidRDefault="00291943" w:rsidP="00291943">
      <w:pPr>
        <w:ind w:firstLine="708"/>
        <w:jc w:val="both"/>
        <w:rPr>
          <w:sz w:val="24"/>
          <w:szCs w:val="24"/>
          <w:lang w:bidi="tr-TR"/>
        </w:rPr>
      </w:pPr>
      <w:r>
        <w:rPr>
          <w:sz w:val="24"/>
          <w:szCs w:val="24"/>
          <w:lang w:bidi="tr-TR"/>
        </w:rPr>
        <w:t xml:space="preserve">“5216 Sayılı Büyükşehir Belediyesi Kanunu’nun Büyükşehir Belediyesi’nin Görev Yetki ve Sorumlulukları Başlığı 7. Maddesi’nin “n” fıkrası; “Gerektiğinde mabetler ile sağlık, eğitim, kültür hizmetleri için bina ve tesisler yapmak, kamu kurum ve kuruluşlarına ait bu hizmetlerle ilgili bina ve tesislerin her türlü bakımını, onarımını yapmak ve gerekli malzeme desteğini sağlamak.” </w:t>
      </w:r>
    </w:p>
    <w:p w:rsidR="00291943" w:rsidRDefault="00291943" w:rsidP="00291943">
      <w:pPr>
        <w:ind w:firstLine="708"/>
        <w:jc w:val="both"/>
        <w:rPr>
          <w:sz w:val="24"/>
          <w:szCs w:val="24"/>
          <w:lang w:bidi="tr-TR"/>
        </w:rPr>
      </w:pPr>
      <w:r>
        <w:rPr>
          <w:sz w:val="24"/>
          <w:szCs w:val="24"/>
          <w:lang w:bidi="tr-TR"/>
        </w:rPr>
        <w:t>5393 Sayılı Belediye Kanunu’nun Belediyenin Görev Yetki ve Sorumlulukları Başlığı 14. Maddesi’nin “b” bendi; “Devlete ait her derecedeki okul binalarının inşaatı ile bakım ve onarımını yapabilir veya yaptırabilir, her türlü araç, gereç ve malzeme ihtiyaçlarını karşılayabilir; sağlıkla ilgili her türlü tesisi açabilir ve işletebilir; mabetlerin yapımı, bakımı, onarımını yapabilir; kültür ve tabiat varlıkları ile tarihi dokunun ve kent tarihi bakımından önem taşıyan mekânların ve işlevlerinin korunmasını sağlayabilir; bu amaçla bakım ve onarımını yapabilir; korunması mümkün olmayanları aslına uygun olarak yeniden inşa edebilir. Gerektiğinde, sporu teşvik etmek amacıyla gençlere spor malzemesi verir her türlü amatör spor karşılaşmaları düzenler, yurt içi ve yurt dışı müsabakalarda üstün başarı gösteren veya derece alan öğrencilere, sporculara, teknik yöneticilere ve antrenörlere Belediye Meclis kararı ile ödül verebilir. Gıda bankacılığı yapabilir.” Denilmektedir.</w:t>
      </w:r>
    </w:p>
    <w:p w:rsidR="00331F30" w:rsidRDefault="00331F30" w:rsidP="00331F30">
      <w:pPr>
        <w:jc w:val="center"/>
        <w:rPr>
          <w:b/>
          <w:bCs/>
          <w:sz w:val="24"/>
          <w:szCs w:val="24"/>
        </w:rPr>
      </w:pPr>
    </w:p>
    <w:p w:rsidR="00331F30" w:rsidRDefault="00331F30" w:rsidP="00331F30">
      <w:pPr>
        <w:jc w:val="center"/>
        <w:rPr>
          <w:b/>
          <w:bCs/>
          <w:sz w:val="24"/>
          <w:szCs w:val="24"/>
        </w:rPr>
      </w:pPr>
    </w:p>
    <w:p w:rsidR="00331F30" w:rsidRDefault="00331F30" w:rsidP="00331F30">
      <w:pPr>
        <w:jc w:val="center"/>
        <w:rPr>
          <w:b/>
          <w:bCs/>
          <w:sz w:val="24"/>
          <w:szCs w:val="24"/>
        </w:rPr>
      </w:pPr>
      <w:r>
        <w:rPr>
          <w:b/>
          <w:bCs/>
          <w:sz w:val="24"/>
          <w:szCs w:val="24"/>
        </w:rPr>
        <w:t>./..</w:t>
      </w:r>
    </w:p>
    <w:p w:rsidR="00331F30" w:rsidRDefault="00331F30" w:rsidP="00331F30">
      <w:pPr>
        <w:jc w:val="center"/>
        <w:rPr>
          <w:b/>
          <w:bCs/>
          <w:sz w:val="24"/>
          <w:szCs w:val="24"/>
        </w:rPr>
      </w:pPr>
      <w:r>
        <w:rPr>
          <w:noProof/>
        </w:rPr>
        <w:lastRenderedPageBreak/>
        <w:drawing>
          <wp:anchor distT="0" distB="0" distL="114300" distR="114300" simplePos="0" relativeHeight="251660288" behindDoc="0" locked="0" layoutInCell="1" allowOverlap="1">
            <wp:simplePos x="0" y="0"/>
            <wp:positionH relativeFrom="column">
              <wp:posOffset>-4445</wp:posOffset>
            </wp:positionH>
            <wp:positionV relativeFrom="paragraph">
              <wp:posOffset>-128270</wp:posOffset>
            </wp:positionV>
            <wp:extent cx="819150" cy="800100"/>
            <wp:effectExtent l="19050" t="0" r="0" b="0"/>
            <wp:wrapNone/>
            <wp:docPr id="1"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Pr>
          <w:b/>
          <w:bCs/>
          <w:sz w:val="24"/>
          <w:szCs w:val="24"/>
        </w:rPr>
        <w:t>MERSİN BÜYÜKŞEHİR</w:t>
      </w:r>
    </w:p>
    <w:p w:rsidR="00331F30" w:rsidRDefault="00331F30" w:rsidP="00331F30">
      <w:pPr>
        <w:jc w:val="center"/>
        <w:rPr>
          <w:b/>
          <w:bCs/>
          <w:sz w:val="24"/>
          <w:szCs w:val="24"/>
        </w:rPr>
      </w:pPr>
      <w:r>
        <w:rPr>
          <w:b/>
          <w:bCs/>
          <w:sz w:val="24"/>
          <w:szCs w:val="24"/>
        </w:rPr>
        <w:t>BELEDİYE MECLİSİ KARARI</w:t>
      </w:r>
    </w:p>
    <w:p w:rsidR="00331F30" w:rsidRDefault="00331F30" w:rsidP="00331F30">
      <w:pPr>
        <w:jc w:val="center"/>
        <w:rPr>
          <w:b/>
          <w:bCs/>
          <w:sz w:val="24"/>
          <w:szCs w:val="24"/>
        </w:rPr>
      </w:pPr>
    </w:p>
    <w:p w:rsidR="00331F30" w:rsidRDefault="00331F30" w:rsidP="00331F30">
      <w:pPr>
        <w:jc w:val="center"/>
        <w:rPr>
          <w:b/>
          <w:bCs/>
          <w:sz w:val="24"/>
          <w:szCs w:val="24"/>
        </w:rPr>
      </w:pPr>
    </w:p>
    <w:p w:rsidR="00331F30" w:rsidRDefault="00331F30" w:rsidP="00331F30">
      <w:pPr>
        <w:jc w:val="center"/>
        <w:rPr>
          <w:b/>
          <w:bCs/>
          <w:sz w:val="24"/>
          <w:szCs w:val="24"/>
        </w:rPr>
      </w:pPr>
    </w:p>
    <w:p w:rsidR="00331F30" w:rsidRDefault="00331F30" w:rsidP="00331F30">
      <w:pPr>
        <w:pStyle w:val="Balk2"/>
        <w:rPr>
          <w:sz w:val="24"/>
          <w:szCs w:val="24"/>
        </w:rPr>
      </w:pPr>
      <w:r>
        <w:rPr>
          <w:sz w:val="24"/>
          <w:szCs w:val="24"/>
        </w:rPr>
        <w:t>Birleşim Sayısı : (1)</w:t>
      </w:r>
    </w:p>
    <w:p w:rsidR="00331F30" w:rsidRDefault="00331F30" w:rsidP="00331F30">
      <w:pPr>
        <w:pStyle w:val="Balk2"/>
        <w:rPr>
          <w:sz w:val="24"/>
          <w:szCs w:val="24"/>
        </w:rPr>
      </w:pPr>
      <w:r>
        <w:rPr>
          <w:sz w:val="24"/>
          <w:szCs w:val="24"/>
        </w:rPr>
        <w:t>Oturum Sayısı : (1)</w:t>
      </w:r>
    </w:p>
    <w:p w:rsidR="00331F30" w:rsidRPr="00813361" w:rsidRDefault="00331F30" w:rsidP="00331F30">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331F30" w:rsidRDefault="00331F30" w:rsidP="00331F30">
      <w:pPr>
        <w:pStyle w:val="Balk2"/>
        <w:rPr>
          <w:sz w:val="24"/>
          <w:szCs w:val="24"/>
        </w:rPr>
      </w:pPr>
      <w:r>
        <w:rPr>
          <w:sz w:val="24"/>
          <w:szCs w:val="24"/>
        </w:rPr>
        <w:t>Karar Tarihi    : 13/10/2014</w:t>
      </w:r>
    </w:p>
    <w:p w:rsidR="00331F30" w:rsidRPr="00331F30" w:rsidRDefault="00331F30" w:rsidP="00331F30">
      <w:pPr>
        <w:pStyle w:val="Balk2"/>
        <w:rPr>
          <w:sz w:val="24"/>
          <w:szCs w:val="24"/>
        </w:rPr>
      </w:pPr>
      <w:r w:rsidRPr="00331F30">
        <w:rPr>
          <w:sz w:val="24"/>
          <w:szCs w:val="24"/>
        </w:rPr>
        <w:t xml:space="preserve">Karar Sayısı     : 539 </w:t>
      </w:r>
      <w:r w:rsidRPr="00331F30">
        <w:rPr>
          <w:sz w:val="24"/>
          <w:szCs w:val="24"/>
        </w:rPr>
        <w:tab/>
      </w:r>
      <w:r w:rsidRPr="00331F30">
        <w:tab/>
      </w:r>
      <w:r w:rsidRPr="00331F30">
        <w:tab/>
      </w:r>
      <w:r w:rsidRPr="00331F30">
        <w:tab/>
      </w:r>
    </w:p>
    <w:p w:rsidR="00331F30" w:rsidRDefault="00331F30" w:rsidP="00331F30">
      <w:pPr>
        <w:ind w:firstLine="708"/>
        <w:jc w:val="both"/>
      </w:pPr>
    </w:p>
    <w:p w:rsidR="00331F30" w:rsidRPr="00331F30" w:rsidRDefault="00331F30" w:rsidP="00331F30">
      <w:pPr>
        <w:ind w:firstLine="708"/>
        <w:jc w:val="both"/>
        <w:rPr>
          <w:b/>
          <w:sz w:val="24"/>
          <w:szCs w:val="24"/>
        </w:rPr>
      </w:pPr>
      <w:r>
        <w:tab/>
      </w:r>
      <w:r>
        <w:tab/>
      </w:r>
      <w:r>
        <w:tab/>
      </w:r>
      <w:r>
        <w:tab/>
      </w:r>
      <w:r w:rsidRPr="00331F30">
        <w:rPr>
          <w:b/>
          <w:sz w:val="24"/>
          <w:szCs w:val="24"/>
        </w:rPr>
        <w:tab/>
        <w:t>(2)</w:t>
      </w:r>
    </w:p>
    <w:p w:rsidR="00331F30" w:rsidRDefault="00331F30" w:rsidP="00331F30">
      <w:pPr>
        <w:ind w:firstLine="708"/>
        <w:jc w:val="both"/>
        <w:rPr>
          <w:bCs/>
          <w:color w:val="000000"/>
          <w:sz w:val="24"/>
          <w:szCs w:val="24"/>
        </w:rPr>
      </w:pPr>
    </w:p>
    <w:p w:rsidR="00B15D82" w:rsidRPr="00331F30" w:rsidRDefault="00331F30" w:rsidP="00291943">
      <w:pPr>
        <w:ind w:firstLine="708"/>
        <w:jc w:val="both"/>
        <w:rPr>
          <w:bCs/>
          <w:color w:val="000000"/>
          <w:sz w:val="24"/>
          <w:szCs w:val="24"/>
        </w:rPr>
      </w:pPr>
      <w:r>
        <w:rPr>
          <w:sz w:val="24"/>
          <w:szCs w:val="24"/>
          <w:lang w:bidi="tr-TR"/>
        </w:rPr>
        <w:t>Bu maddelere “istinaden Hacı</w:t>
      </w:r>
      <w:r w:rsidRPr="00047F84">
        <w:rPr>
          <w:bCs/>
          <w:color w:val="000000"/>
          <w:sz w:val="24"/>
          <w:szCs w:val="24"/>
        </w:rPr>
        <w:t xml:space="preserve"> </w:t>
      </w:r>
      <w:proofErr w:type="spellStart"/>
      <w:r w:rsidRPr="00047F84">
        <w:rPr>
          <w:bCs/>
          <w:color w:val="000000"/>
          <w:sz w:val="24"/>
          <w:szCs w:val="24"/>
        </w:rPr>
        <w:t>Bektaş</w:t>
      </w:r>
      <w:proofErr w:type="spellEnd"/>
      <w:r w:rsidRPr="00047F84">
        <w:rPr>
          <w:bCs/>
          <w:color w:val="000000"/>
          <w:sz w:val="24"/>
          <w:szCs w:val="24"/>
        </w:rPr>
        <w:t xml:space="preserve"> Veli Anadolu Kültür Vakfı Mersin Şubesi’nin, 2014 yılında başlayıp 2015 yılında tamamlanmasını planladığı</w:t>
      </w:r>
      <w:r>
        <w:rPr>
          <w:bCs/>
          <w:color w:val="000000"/>
          <w:sz w:val="24"/>
          <w:szCs w:val="24"/>
        </w:rPr>
        <w:t xml:space="preserve">, Mersin İli, </w:t>
      </w:r>
      <w:proofErr w:type="spellStart"/>
      <w:r>
        <w:rPr>
          <w:bCs/>
          <w:color w:val="000000"/>
          <w:sz w:val="24"/>
          <w:szCs w:val="24"/>
        </w:rPr>
        <w:t>Toroslar</w:t>
      </w:r>
      <w:proofErr w:type="spellEnd"/>
      <w:r>
        <w:rPr>
          <w:bCs/>
          <w:color w:val="000000"/>
          <w:sz w:val="24"/>
          <w:szCs w:val="24"/>
        </w:rPr>
        <w:t xml:space="preserve"> İlçesi, Çavuşlu Mahallesi, 4 ada, 10 numaralı p</w:t>
      </w:r>
      <w:r w:rsidRPr="00047F84">
        <w:rPr>
          <w:bCs/>
          <w:color w:val="000000"/>
          <w:sz w:val="24"/>
          <w:szCs w:val="24"/>
        </w:rPr>
        <w:t xml:space="preserve">arselde bulunan </w:t>
      </w:r>
      <w:smartTag w:uri="urn:schemas-microsoft-com:office:smarttags" w:element="metricconverter">
        <w:smartTagPr>
          <w:attr w:name="ProductID" w:val="3.128,46 metrekare"/>
        </w:smartTagPr>
        <w:r w:rsidRPr="00047F84">
          <w:rPr>
            <w:bCs/>
            <w:color w:val="000000"/>
            <w:sz w:val="24"/>
            <w:szCs w:val="24"/>
          </w:rPr>
          <w:t>3.128,46 metrekare</w:t>
        </w:r>
      </w:smartTag>
      <w:r w:rsidRPr="00047F84">
        <w:rPr>
          <w:bCs/>
          <w:color w:val="000000"/>
          <w:sz w:val="24"/>
          <w:szCs w:val="24"/>
        </w:rPr>
        <w:t xml:space="preserve"> yüz</w:t>
      </w:r>
      <w:r>
        <w:rPr>
          <w:bCs/>
          <w:color w:val="000000"/>
          <w:sz w:val="24"/>
          <w:szCs w:val="24"/>
        </w:rPr>
        <w:t xml:space="preserve"> </w:t>
      </w:r>
      <w:r w:rsidRPr="00047F84">
        <w:rPr>
          <w:bCs/>
          <w:color w:val="000000"/>
          <w:sz w:val="24"/>
          <w:szCs w:val="24"/>
        </w:rPr>
        <w:t xml:space="preserve">ölçümlü alan </w:t>
      </w:r>
      <w:r w:rsidR="00291943" w:rsidRPr="00047F84">
        <w:rPr>
          <w:bCs/>
          <w:color w:val="000000"/>
          <w:sz w:val="24"/>
          <w:szCs w:val="24"/>
        </w:rPr>
        <w:t xml:space="preserve">üzerine projesi çizilmiş olan </w:t>
      </w:r>
      <w:r w:rsidR="00291943" w:rsidRPr="00273E04">
        <w:rPr>
          <w:b/>
          <w:bCs/>
          <w:color w:val="000000"/>
          <w:sz w:val="24"/>
          <w:szCs w:val="24"/>
        </w:rPr>
        <w:t>Sosyal ve Kültürel Tesisin (</w:t>
      </w:r>
      <w:proofErr w:type="spellStart"/>
      <w:r w:rsidR="00291943" w:rsidRPr="00273E04">
        <w:rPr>
          <w:b/>
          <w:bCs/>
          <w:color w:val="000000"/>
          <w:sz w:val="24"/>
          <w:szCs w:val="24"/>
        </w:rPr>
        <w:t>Cemevi’nin</w:t>
      </w:r>
      <w:proofErr w:type="spellEnd"/>
      <w:r w:rsidR="00291943" w:rsidRPr="00273E04">
        <w:rPr>
          <w:b/>
          <w:bCs/>
          <w:color w:val="000000"/>
          <w:sz w:val="24"/>
          <w:szCs w:val="24"/>
        </w:rPr>
        <w:t>) yapım işinin 1.500.000,00 TL’sinin Kültür ve Sosyal İşler Dairesi Başkanlığı 2014 Mali Yılı Bütçesinden karşılanması ve uygulamanın 5393 Sayılı Belediye Kanunu</w:t>
      </w:r>
      <w:r w:rsidR="00273E04" w:rsidRPr="00273E04">
        <w:rPr>
          <w:b/>
          <w:bCs/>
          <w:color w:val="000000"/>
          <w:sz w:val="24"/>
          <w:szCs w:val="24"/>
        </w:rPr>
        <w:t>'</w:t>
      </w:r>
      <w:r w:rsidR="00291943" w:rsidRPr="00273E04">
        <w:rPr>
          <w:b/>
          <w:bCs/>
          <w:color w:val="000000"/>
          <w:sz w:val="24"/>
          <w:szCs w:val="24"/>
        </w:rPr>
        <w:t xml:space="preserve">nun 75. Maddesine göre yapılmasının </w:t>
      </w:r>
      <w:r w:rsidR="00A14693" w:rsidRPr="00273E04">
        <w:rPr>
          <w:b/>
          <w:sz w:val="24"/>
          <w:szCs w:val="24"/>
        </w:rPr>
        <w:t>uygun görüldüğüne dair komisyon raporunun</w:t>
      </w:r>
      <w:r w:rsidR="00A14693" w:rsidRPr="00A14693">
        <w:rPr>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Default="00B15D82" w:rsidP="00322B00">
      <w:pPr>
        <w:ind w:firstLine="708"/>
        <w:jc w:val="both"/>
        <w:rPr>
          <w:sz w:val="24"/>
          <w:szCs w:val="24"/>
        </w:rPr>
      </w:pPr>
    </w:p>
    <w:p w:rsidR="00331F30" w:rsidRDefault="00331F30" w:rsidP="00322B00">
      <w:pPr>
        <w:ind w:firstLine="708"/>
        <w:jc w:val="both"/>
        <w:rPr>
          <w:sz w:val="24"/>
          <w:szCs w:val="24"/>
        </w:rPr>
      </w:pPr>
    </w:p>
    <w:p w:rsidR="00331F30" w:rsidRPr="001B532F" w:rsidRDefault="00331F30" w:rsidP="00322B00">
      <w:pPr>
        <w:ind w:firstLine="708"/>
        <w:jc w:val="both"/>
        <w:rPr>
          <w:sz w:val="24"/>
          <w:szCs w:val="24"/>
        </w:rPr>
      </w:pPr>
    </w:p>
    <w:p w:rsidR="00B15D82" w:rsidRPr="001B532F"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73E04"/>
    <w:rsid w:val="00291943"/>
    <w:rsid w:val="002939CA"/>
    <w:rsid w:val="002B4F59"/>
    <w:rsid w:val="002D0C4E"/>
    <w:rsid w:val="002D7B60"/>
    <w:rsid w:val="002E0685"/>
    <w:rsid w:val="00322B00"/>
    <w:rsid w:val="00331F3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75F52"/>
    <w:rsid w:val="00896C59"/>
    <w:rsid w:val="008A054A"/>
    <w:rsid w:val="008B5493"/>
    <w:rsid w:val="008D350E"/>
    <w:rsid w:val="00907594"/>
    <w:rsid w:val="009652F3"/>
    <w:rsid w:val="00971491"/>
    <w:rsid w:val="0099703E"/>
    <w:rsid w:val="009B5E29"/>
    <w:rsid w:val="009B7C77"/>
    <w:rsid w:val="009D61F7"/>
    <w:rsid w:val="009F55CD"/>
    <w:rsid w:val="00A14693"/>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A5D7E"/>
    <w:rsid w:val="00DB1264"/>
    <w:rsid w:val="00DB3EE1"/>
    <w:rsid w:val="00DC69DA"/>
    <w:rsid w:val="00DE1434"/>
    <w:rsid w:val="00E73EBA"/>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542</Words>
  <Characters>3092</Characters>
  <Application>Microsoft Office Word</Application>
  <DocSecurity>0</DocSecurity>
  <Lines>25</Lines>
  <Paragraphs>7</Paragraphs>
  <ScaleCrop>false</ScaleCrop>
  <Company>F_s_M</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11</cp:revision>
  <cp:lastPrinted>2014-10-13T17:08:00Z</cp:lastPrinted>
  <dcterms:created xsi:type="dcterms:W3CDTF">2014-10-13T08:37:00Z</dcterms:created>
  <dcterms:modified xsi:type="dcterms:W3CDTF">2014-10-14T12:25:00Z</dcterms:modified>
</cp:coreProperties>
</file>